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E29" w:rsidRPr="00C609D6" w:rsidRDefault="00787E29" w:rsidP="00787E29">
      <w:pPr>
        <w:spacing w:line="240" w:lineRule="auto"/>
        <w:contextualSpacing/>
        <w:jc w:val="right"/>
        <w:rPr>
          <w:rFonts w:ascii="Times New Roman" w:hAnsi="Times New Roman"/>
        </w:rPr>
      </w:pPr>
      <w:bookmarkStart w:id="0" w:name="_Toc468217674"/>
      <w:bookmarkStart w:id="1" w:name="_Toc468892640"/>
      <w:bookmarkStart w:id="2" w:name="_Toc473692377"/>
      <w:bookmarkStart w:id="3" w:name="_Toc476857558"/>
      <w:bookmarkStart w:id="4" w:name="_Toc350977292"/>
      <w:bookmarkStart w:id="5" w:name="_Toc481181863"/>
      <w:bookmarkStart w:id="6" w:name="_Toc477970523"/>
      <w:r w:rsidRPr="00C609D6">
        <w:rPr>
          <w:rFonts w:ascii="Times New Roman" w:hAnsi="Times New Roman"/>
        </w:rPr>
        <w:t xml:space="preserve">Приложение </w:t>
      </w:r>
      <w:r w:rsidRPr="00C609D6">
        <w:t>16</w:t>
      </w:r>
    </w:p>
    <w:p w:rsidR="00787E29" w:rsidRPr="00C609D6" w:rsidRDefault="00787E29" w:rsidP="00787E29">
      <w:pPr>
        <w:spacing w:line="240" w:lineRule="auto"/>
        <w:contextualSpacing/>
        <w:jc w:val="right"/>
        <w:rPr>
          <w:rFonts w:ascii="Times New Roman" w:hAnsi="Times New Roman"/>
        </w:rPr>
      </w:pPr>
      <w:r w:rsidRPr="00C609D6">
        <w:rPr>
          <w:rFonts w:ascii="Times New Roman" w:hAnsi="Times New Roman"/>
        </w:rPr>
        <w:t>к концессионному соглашению</w:t>
      </w:r>
    </w:p>
    <w:p w:rsidR="00787E29" w:rsidRPr="00C609D6" w:rsidRDefault="00787E29" w:rsidP="00787E29">
      <w:pPr>
        <w:keepNext/>
        <w:widowControl w:val="0"/>
        <w:autoSpaceDE w:val="0"/>
        <w:autoSpaceDN w:val="0"/>
        <w:adjustRightInd w:val="0"/>
        <w:spacing w:after="36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7E29" w:rsidRPr="00C609D6" w:rsidRDefault="00787E29" w:rsidP="00787E29">
      <w:pPr>
        <w:pStyle w:val="af4"/>
        <w:spacing w:line="240" w:lineRule="auto"/>
      </w:pPr>
      <w:bookmarkStart w:id="7" w:name="_Toc485514171"/>
      <w:bookmarkStart w:id="8" w:name="_Toc484822148"/>
      <w:r w:rsidRPr="00C609D6">
        <w:t>Форма акта приемки выполненных работ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C609D6">
        <w:t xml:space="preserve"> </w:t>
      </w:r>
    </w:p>
    <w:p w:rsidR="00787E29" w:rsidRPr="00C609D6" w:rsidRDefault="00787E29" w:rsidP="00787E29">
      <w:pPr>
        <w:keepNext/>
        <w:keepLines/>
        <w:spacing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en-GB"/>
        </w:rPr>
      </w:pPr>
      <w:r w:rsidRPr="00C609D6">
        <w:rPr>
          <w:rFonts w:ascii="Times New Roman" w:eastAsia="Arial Unicode MS" w:hAnsi="Times New Roman"/>
          <w:b/>
          <w:sz w:val="24"/>
          <w:szCs w:val="24"/>
          <w:lang w:eastAsia="en-GB"/>
        </w:rPr>
        <w:t>АКТ ПРИЕМКИ ВЫПОЛНЕННЫХ РАБОТ</w:t>
      </w:r>
    </w:p>
    <w:p w:rsidR="00787E29" w:rsidRPr="00C609D6" w:rsidRDefault="00787E29" w:rsidP="00787E29">
      <w:pPr>
        <w:tabs>
          <w:tab w:val="left" w:pos="6521"/>
        </w:tabs>
        <w:spacing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>________________</w:t>
      </w:r>
      <w:r w:rsidRPr="00C609D6"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___________________ г.</w:t>
      </w:r>
    </w:p>
    <w:p w:rsidR="00787E29" w:rsidRPr="00C609D6" w:rsidRDefault="00787E29" w:rsidP="00787E29">
      <w:pPr>
        <w:spacing w:line="240" w:lineRule="auto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C609D6">
        <w:rPr>
          <w:rFonts w:ascii="Times New Roman" w:hAnsi="Times New Roman"/>
          <w:b/>
          <w:bCs/>
          <w:i/>
          <w:iCs/>
          <w:sz w:val="24"/>
          <w:szCs w:val="24"/>
        </w:rPr>
        <w:t>&lt;Администрация муниципального образования ______________________&gt;</w:t>
      </w: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 xml:space="preserve">, в лице </w:t>
      </w:r>
      <w:r w:rsidRPr="00C609D6">
        <w:rPr>
          <w:rFonts w:ascii="Times New Roman" w:hAnsi="Times New Roman"/>
          <w:sz w:val="24"/>
          <w:szCs w:val="24"/>
        </w:rPr>
        <w:t>&lt;_______________________&gt;</w:t>
      </w: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 xml:space="preserve">, действующего на основании </w:t>
      </w:r>
      <w:r w:rsidRPr="00C609D6">
        <w:rPr>
          <w:rFonts w:ascii="Times New Roman" w:hAnsi="Times New Roman"/>
          <w:sz w:val="24"/>
          <w:szCs w:val="24"/>
        </w:rPr>
        <w:t>&lt;_______________________&gt;</w:t>
      </w: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 xml:space="preserve">, именуемое в дальнейшем </w:t>
      </w:r>
      <w:r w:rsidRPr="00C609D6">
        <w:rPr>
          <w:rFonts w:ascii="Times New Roman" w:eastAsia="Arial Unicode MS" w:hAnsi="Times New Roman"/>
          <w:b/>
          <w:sz w:val="24"/>
          <w:szCs w:val="24"/>
          <w:lang w:eastAsia="en-GB"/>
        </w:rPr>
        <w:t>«</w:t>
      </w:r>
      <w:r w:rsidRPr="00C609D6">
        <w:rPr>
          <w:rFonts w:ascii="Times New Roman" w:eastAsia="Arial Unicode MS" w:hAnsi="Times New Roman"/>
          <w:b/>
          <w:i/>
          <w:sz w:val="24"/>
          <w:szCs w:val="24"/>
          <w:lang w:eastAsia="en-GB"/>
        </w:rPr>
        <w:t>Концедент</w:t>
      </w:r>
      <w:r w:rsidRPr="00C609D6">
        <w:rPr>
          <w:rFonts w:ascii="Times New Roman" w:eastAsia="Arial Unicode MS" w:hAnsi="Times New Roman"/>
          <w:b/>
          <w:sz w:val="24"/>
          <w:szCs w:val="24"/>
          <w:lang w:eastAsia="en-GB"/>
        </w:rPr>
        <w:t>»</w:t>
      </w: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 xml:space="preserve">, с одной стороны, и </w:t>
      </w:r>
    </w:p>
    <w:p w:rsidR="00787E29" w:rsidRPr="00C609D6" w:rsidRDefault="00787E29" w:rsidP="00787E29">
      <w:pPr>
        <w:spacing w:line="240" w:lineRule="auto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C609D6">
        <w:rPr>
          <w:rFonts w:ascii="Times New Roman" w:eastAsia="Arial Unicode MS" w:hAnsi="Times New Roman"/>
          <w:b/>
          <w:sz w:val="24"/>
          <w:szCs w:val="24"/>
          <w:lang w:eastAsia="en-GB"/>
        </w:rPr>
        <w:t xml:space="preserve">&lt;_______________ - </w:t>
      </w:r>
      <w:r w:rsidRPr="00C609D6">
        <w:rPr>
          <w:rFonts w:ascii="Times New Roman" w:eastAsia="Arial Unicode MS" w:hAnsi="Times New Roman"/>
          <w:bCs/>
          <w:i/>
          <w:sz w:val="24"/>
          <w:szCs w:val="24"/>
          <w:lang w:eastAsia="en-GB"/>
        </w:rPr>
        <w:t>указать наименование Концессионера</w:t>
      </w:r>
      <w:r w:rsidRPr="00C609D6">
        <w:rPr>
          <w:rFonts w:ascii="Times New Roman" w:eastAsia="Arial Unicode MS" w:hAnsi="Times New Roman"/>
          <w:b/>
          <w:sz w:val="24"/>
          <w:szCs w:val="24"/>
          <w:lang w:eastAsia="en-GB"/>
        </w:rPr>
        <w:t>&gt;</w:t>
      </w: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 xml:space="preserve">, в лице </w:t>
      </w:r>
      <w:r w:rsidRPr="00C609D6">
        <w:rPr>
          <w:rFonts w:ascii="Times New Roman" w:hAnsi="Times New Roman"/>
          <w:sz w:val="24"/>
          <w:szCs w:val="24"/>
        </w:rPr>
        <w:t>&lt;_______________________&gt;</w:t>
      </w: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 xml:space="preserve">, действующего на основании </w:t>
      </w:r>
      <w:r w:rsidRPr="00C609D6">
        <w:rPr>
          <w:rFonts w:ascii="Times New Roman" w:hAnsi="Times New Roman"/>
          <w:sz w:val="24"/>
          <w:szCs w:val="24"/>
        </w:rPr>
        <w:t>&lt;_______________________&gt;</w:t>
      </w: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>, именуемое в дальнейшем «</w:t>
      </w:r>
      <w:r w:rsidRPr="00C609D6">
        <w:rPr>
          <w:rFonts w:ascii="Times New Roman" w:eastAsia="Arial Unicode MS" w:hAnsi="Times New Roman"/>
          <w:b/>
          <w:i/>
          <w:sz w:val="24"/>
          <w:szCs w:val="24"/>
          <w:lang w:eastAsia="en-GB"/>
        </w:rPr>
        <w:t>Концессионер»</w:t>
      </w: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>, с другой стороны, далее совместно именуемые «</w:t>
      </w:r>
      <w:r w:rsidRPr="00C609D6">
        <w:rPr>
          <w:rFonts w:ascii="Times New Roman" w:eastAsia="Arial Unicode MS" w:hAnsi="Times New Roman"/>
          <w:b/>
          <w:i/>
          <w:sz w:val="24"/>
          <w:szCs w:val="24"/>
          <w:lang w:eastAsia="en-GB"/>
        </w:rPr>
        <w:t>Стороны</w:t>
      </w: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>» и по отдельности – «</w:t>
      </w:r>
      <w:r w:rsidRPr="00C609D6">
        <w:rPr>
          <w:rFonts w:ascii="Times New Roman" w:eastAsia="Arial Unicode MS" w:hAnsi="Times New Roman"/>
          <w:b/>
          <w:i/>
          <w:sz w:val="24"/>
          <w:szCs w:val="24"/>
          <w:lang w:eastAsia="en-GB"/>
        </w:rPr>
        <w:t>Сторона</w:t>
      </w: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>», составили настоящий Акт приемки выполненных работ о нижеследующем:</w:t>
      </w:r>
    </w:p>
    <w:p w:rsidR="00787E29" w:rsidRPr="00C609D6" w:rsidRDefault="00787E29" w:rsidP="00787E29">
      <w:pPr>
        <w:numPr>
          <w:ilvl w:val="2"/>
          <w:numId w:val="2"/>
        </w:numPr>
        <w:tabs>
          <w:tab w:val="clear" w:pos="1800"/>
        </w:tabs>
        <w:spacing w:before="24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 xml:space="preserve">В соответствии с Концессионным соглашением в отношении </w:t>
      </w:r>
      <w:r w:rsidRPr="00C609D6">
        <w:rPr>
          <w:rFonts w:ascii="Times New Roman" w:eastAsia="Arial Unicode MS" w:hAnsi="Times New Roman"/>
          <w:iCs/>
          <w:sz w:val="24"/>
          <w:szCs w:val="24"/>
          <w:lang w:eastAsia="en-GB"/>
        </w:rPr>
        <w:t>объектов</w:t>
      </w:r>
      <w:r w:rsidRPr="00C609D6">
        <w:rPr>
          <w:rFonts w:ascii="Times New Roman" w:eastAsia="Arial Unicode MS" w:hAnsi="Times New Roman"/>
          <w:i/>
          <w:sz w:val="24"/>
          <w:szCs w:val="24"/>
          <w:lang w:eastAsia="en-GB"/>
        </w:rPr>
        <w:t xml:space="preserve"> </w:t>
      </w:r>
      <w:r w:rsidRPr="00210295">
        <w:rPr>
          <w:rFonts w:ascii="Times New Roman" w:eastAsia="Arial Unicode MS" w:hAnsi="Times New Roman"/>
          <w:sz w:val="24"/>
          <w:szCs w:val="24"/>
          <w:lang w:eastAsia="en-GB"/>
        </w:rPr>
        <w:t>теплоснабжения, централизованных систем горячего водоснабжения, отдельных объектов таких систем</w:t>
      </w:r>
      <w:r w:rsidRPr="00C609D6">
        <w:rPr>
          <w:rFonts w:ascii="Times New Roman" w:eastAsia="Arial Unicode MS" w:hAnsi="Times New Roman"/>
          <w:i/>
          <w:sz w:val="24"/>
          <w:szCs w:val="24"/>
          <w:lang w:eastAsia="en-GB"/>
        </w:rPr>
        <w:t xml:space="preserve"> </w:t>
      </w: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>от &lt;_____________ - указать дату&gt; Концессионер выполнил, а Концед</w:t>
      </w:r>
      <w:r w:rsidR="00AC167D">
        <w:rPr>
          <w:rFonts w:ascii="Times New Roman" w:eastAsia="Arial Unicode MS" w:hAnsi="Times New Roman"/>
          <w:sz w:val="24"/>
          <w:szCs w:val="24"/>
          <w:lang w:eastAsia="en-GB"/>
        </w:rPr>
        <w:t>ент принял следующие работы по созданию О</w:t>
      </w:r>
      <w:bookmarkStart w:id="9" w:name="_GoBack"/>
      <w:bookmarkEnd w:id="9"/>
      <w:r w:rsidR="00AC167D">
        <w:rPr>
          <w:rFonts w:ascii="Times New Roman" w:eastAsia="Arial Unicode MS" w:hAnsi="Times New Roman"/>
          <w:sz w:val="24"/>
          <w:szCs w:val="24"/>
          <w:lang w:eastAsia="en-GB"/>
        </w:rPr>
        <w:t>бъектов</w:t>
      </w: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5"/>
        <w:gridCol w:w="1706"/>
        <w:gridCol w:w="1723"/>
        <w:gridCol w:w="1321"/>
        <w:gridCol w:w="1663"/>
        <w:gridCol w:w="1350"/>
      </w:tblGrid>
      <w:tr w:rsidR="00787E29" w:rsidRPr="00C609D6" w:rsidTr="006C57C9">
        <w:tc>
          <w:tcPr>
            <w:tcW w:w="519" w:type="dxa"/>
          </w:tcPr>
          <w:p w:rsidR="00787E29" w:rsidRPr="00C609D6" w:rsidRDefault="00787E29" w:rsidP="006C57C9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C609D6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1822" w:type="dxa"/>
          </w:tcPr>
          <w:p w:rsidR="00787E29" w:rsidRPr="00C609D6" w:rsidRDefault="00787E29" w:rsidP="006C57C9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C609D6">
              <w:rPr>
                <w:rFonts w:ascii="Times New Roman" w:hAnsi="Times New Roman"/>
                <w:b/>
              </w:rPr>
              <w:t>Наименование объекта</w:t>
            </w:r>
          </w:p>
        </w:tc>
        <w:tc>
          <w:tcPr>
            <w:tcW w:w="1942" w:type="dxa"/>
          </w:tcPr>
          <w:p w:rsidR="00787E29" w:rsidRPr="00C609D6" w:rsidRDefault="00787E29" w:rsidP="006C57C9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C609D6">
              <w:rPr>
                <w:rFonts w:ascii="Times New Roman" w:hAnsi="Times New Roman"/>
                <w:b/>
              </w:rPr>
              <w:t>Наименование работ</w:t>
            </w:r>
          </w:p>
        </w:tc>
        <w:tc>
          <w:tcPr>
            <w:tcW w:w="1632" w:type="dxa"/>
          </w:tcPr>
          <w:p w:rsidR="00787E29" w:rsidRPr="00C609D6" w:rsidRDefault="00787E29" w:rsidP="006C57C9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C609D6">
              <w:rPr>
                <w:rFonts w:ascii="Times New Roman" w:hAnsi="Times New Roman"/>
                <w:b/>
              </w:rPr>
              <w:t>Единица измерения</w:t>
            </w:r>
          </w:p>
        </w:tc>
        <w:tc>
          <w:tcPr>
            <w:tcW w:w="1892" w:type="dxa"/>
          </w:tcPr>
          <w:p w:rsidR="00787E29" w:rsidRPr="00C609D6" w:rsidRDefault="00787E29" w:rsidP="006C57C9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C609D6">
              <w:rPr>
                <w:rFonts w:ascii="Times New Roman" w:hAnsi="Times New Roman"/>
                <w:b/>
              </w:rPr>
              <w:t>Объем выполненных работ</w:t>
            </w:r>
          </w:p>
        </w:tc>
        <w:tc>
          <w:tcPr>
            <w:tcW w:w="1655" w:type="dxa"/>
          </w:tcPr>
          <w:p w:rsidR="00787E29" w:rsidRPr="00C609D6" w:rsidRDefault="00787E29" w:rsidP="006C57C9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C609D6">
              <w:rPr>
                <w:rFonts w:ascii="Times New Roman" w:hAnsi="Times New Roman"/>
                <w:b/>
              </w:rPr>
              <w:t>Стоимость (руб.)</w:t>
            </w:r>
          </w:p>
        </w:tc>
      </w:tr>
      <w:tr w:rsidR="00787E29" w:rsidRPr="00C609D6" w:rsidTr="006C57C9">
        <w:tc>
          <w:tcPr>
            <w:tcW w:w="519" w:type="dxa"/>
            <w:tcBorders>
              <w:bottom w:val="single" w:sz="4" w:space="0" w:color="auto"/>
            </w:tcBorders>
          </w:tcPr>
          <w:p w:rsidR="00787E29" w:rsidRPr="00C609D6" w:rsidRDefault="00787E29" w:rsidP="00787E29">
            <w:pPr>
              <w:pStyle w:val="af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22" w:type="dxa"/>
            <w:tcBorders>
              <w:bottom w:val="single" w:sz="4" w:space="0" w:color="auto"/>
            </w:tcBorders>
          </w:tcPr>
          <w:p w:rsidR="00787E29" w:rsidRPr="00C609D6" w:rsidRDefault="00787E29" w:rsidP="006C57C9">
            <w:pPr>
              <w:spacing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</w:tcPr>
          <w:p w:rsidR="00787E29" w:rsidRPr="00C609D6" w:rsidRDefault="00787E29" w:rsidP="006C57C9">
            <w:pPr>
              <w:spacing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:rsidR="00787E29" w:rsidRPr="00C609D6" w:rsidRDefault="00787E29" w:rsidP="006C57C9">
            <w:pPr>
              <w:spacing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892" w:type="dxa"/>
            <w:tcBorders>
              <w:bottom w:val="single" w:sz="4" w:space="0" w:color="auto"/>
            </w:tcBorders>
          </w:tcPr>
          <w:p w:rsidR="00787E29" w:rsidRPr="00C609D6" w:rsidRDefault="00787E29" w:rsidP="006C57C9">
            <w:pPr>
              <w:spacing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655" w:type="dxa"/>
          </w:tcPr>
          <w:p w:rsidR="00787E29" w:rsidRPr="00C609D6" w:rsidRDefault="00787E29" w:rsidP="006C57C9">
            <w:pPr>
              <w:spacing w:line="240" w:lineRule="auto"/>
              <w:ind w:left="2126" w:hanging="992"/>
              <w:rPr>
                <w:rFonts w:ascii="Times New Roman" w:hAnsi="Times New Roman"/>
              </w:rPr>
            </w:pPr>
          </w:p>
        </w:tc>
      </w:tr>
      <w:tr w:rsidR="00787E29" w:rsidRPr="00C609D6" w:rsidTr="006C57C9">
        <w:tc>
          <w:tcPr>
            <w:tcW w:w="519" w:type="dxa"/>
          </w:tcPr>
          <w:p w:rsidR="00787E29" w:rsidRPr="00C609D6" w:rsidRDefault="00787E29" w:rsidP="00787E29">
            <w:pPr>
              <w:pStyle w:val="af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22" w:type="dxa"/>
          </w:tcPr>
          <w:p w:rsidR="00787E29" w:rsidRPr="00C609D6" w:rsidRDefault="00787E29" w:rsidP="006C57C9">
            <w:pPr>
              <w:spacing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942" w:type="dxa"/>
          </w:tcPr>
          <w:p w:rsidR="00787E29" w:rsidRPr="00C609D6" w:rsidRDefault="00787E29" w:rsidP="006C57C9">
            <w:pPr>
              <w:spacing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632" w:type="dxa"/>
          </w:tcPr>
          <w:p w:rsidR="00787E29" w:rsidRPr="00C609D6" w:rsidRDefault="00787E29" w:rsidP="006C57C9">
            <w:pPr>
              <w:spacing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892" w:type="dxa"/>
          </w:tcPr>
          <w:p w:rsidR="00787E29" w:rsidRPr="00C609D6" w:rsidRDefault="00787E29" w:rsidP="006C57C9">
            <w:pPr>
              <w:spacing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:rsidR="00787E29" w:rsidRPr="00C609D6" w:rsidRDefault="00787E29" w:rsidP="006C57C9">
            <w:pPr>
              <w:spacing w:line="240" w:lineRule="auto"/>
              <w:ind w:left="709"/>
              <w:rPr>
                <w:rFonts w:ascii="Times New Roman" w:hAnsi="Times New Roman"/>
              </w:rPr>
            </w:pPr>
          </w:p>
        </w:tc>
      </w:tr>
      <w:tr w:rsidR="00787E29" w:rsidRPr="00C609D6" w:rsidTr="006C57C9">
        <w:tc>
          <w:tcPr>
            <w:tcW w:w="519" w:type="dxa"/>
            <w:tcBorders>
              <w:bottom w:val="single" w:sz="4" w:space="0" w:color="auto"/>
            </w:tcBorders>
          </w:tcPr>
          <w:p w:rsidR="00787E29" w:rsidRPr="00C609D6" w:rsidRDefault="00787E29" w:rsidP="006C57C9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240" w:lineRule="auto"/>
              <w:ind w:left="709"/>
              <w:jc w:val="both"/>
              <w:rPr>
                <w:rFonts w:ascii="Times New Roman" w:hAnsi="Times New Roman"/>
              </w:rPr>
            </w:pPr>
            <w:r w:rsidRPr="00C609D6">
              <w:rPr>
                <w:rFonts w:ascii="Times New Roman" w:hAnsi="Times New Roman"/>
              </w:rPr>
              <w:t>…</w:t>
            </w:r>
          </w:p>
        </w:tc>
        <w:tc>
          <w:tcPr>
            <w:tcW w:w="1822" w:type="dxa"/>
            <w:tcBorders>
              <w:bottom w:val="single" w:sz="4" w:space="0" w:color="auto"/>
            </w:tcBorders>
          </w:tcPr>
          <w:p w:rsidR="00787E29" w:rsidRPr="00C609D6" w:rsidRDefault="00787E29" w:rsidP="006C57C9">
            <w:pPr>
              <w:spacing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</w:tcPr>
          <w:p w:rsidR="00787E29" w:rsidRPr="00C609D6" w:rsidRDefault="00787E29" w:rsidP="006C57C9">
            <w:pPr>
              <w:spacing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:rsidR="00787E29" w:rsidRPr="00C609D6" w:rsidRDefault="00787E29" w:rsidP="006C57C9">
            <w:pPr>
              <w:spacing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892" w:type="dxa"/>
            <w:tcBorders>
              <w:bottom w:val="single" w:sz="4" w:space="0" w:color="auto"/>
            </w:tcBorders>
          </w:tcPr>
          <w:p w:rsidR="00787E29" w:rsidRPr="00C609D6" w:rsidRDefault="00787E29" w:rsidP="006C57C9">
            <w:pPr>
              <w:spacing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655" w:type="dxa"/>
          </w:tcPr>
          <w:p w:rsidR="00787E29" w:rsidRPr="00C609D6" w:rsidRDefault="00787E29" w:rsidP="006C57C9">
            <w:pPr>
              <w:spacing w:line="240" w:lineRule="auto"/>
              <w:ind w:left="2126" w:hanging="992"/>
              <w:rPr>
                <w:rFonts w:ascii="Times New Roman" w:hAnsi="Times New Roman"/>
              </w:rPr>
            </w:pPr>
          </w:p>
        </w:tc>
      </w:tr>
      <w:tr w:rsidR="00787E29" w:rsidRPr="00C609D6" w:rsidTr="006C57C9">
        <w:tc>
          <w:tcPr>
            <w:tcW w:w="7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29" w:rsidRPr="00C609D6" w:rsidRDefault="00787E29" w:rsidP="006C57C9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240" w:lineRule="auto"/>
              <w:ind w:left="709"/>
              <w:jc w:val="center"/>
              <w:rPr>
                <w:rFonts w:ascii="Times New Roman" w:hAnsi="Times New Roman"/>
                <w:lang w:val="en-US"/>
              </w:rPr>
            </w:pPr>
            <w:r w:rsidRPr="00C609D6">
              <w:rPr>
                <w:rFonts w:ascii="Times New Roman" w:hAnsi="Times New Roman"/>
              </w:rPr>
              <w:t>ИТОГО</w:t>
            </w:r>
            <w:r w:rsidRPr="00C609D6">
              <w:rPr>
                <w:rFonts w:ascii="Times New Roman" w:hAnsi="Times New Roman"/>
                <w:lang w:val="en-US"/>
              </w:rPr>
              <w:t>:</w:t>
            </w:r>
          </w:p>
        </w:tc>
        <w:tc>
          <w:tcPr>
            <w:tcW w:w="1655" w:type="dxa"/>
            <w:tcBorders>
              <w:left w:val="single" w:sz="4" w:space="0" w:color="auto"/>
            </w:tcBorders>
          </w:tcPr>
          <w:p w:rsidR="00787E29" w:rsidRPr="00C609D6" w:rsidRDefault="00787E29" w:rsidP="006C57C9">
            <w:pPr>
              <w:spacing w:line="240" w:lineRule="auto"/>
              <w:ind w:left="709"/>
              <w:rPr>
                <w:rFonts w:ascii="Times New Roman" w:hAnsi="Times New Roman"/>
              </w:rPr>
            </w:pPr>
          </w:p>
        </w:tc>
      </w:tr>
    </w:tbl>
    <w:p w:rsidR="00787E29" w:rsidRPr="00C609D6" w:rsidRDefault="00787E29" w:rsidP="00787E29">
      <w:pPr>
        <w:numPr>
          <w:ilvl w:val="2"/>
          <w:numId w:val="2"/>
        </w:numPr>
        <w:tabs>
          <w:tab w:val="clear" w:pos="1800"/>
        </w:tabs>
        <w:spacing w:before="24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>Работы выполнены в полном объеме и в установленный срок. Концедент к объему, качеству и срокам выполнения работ претензий не имеет.</w:t>
      </w:r>
    </w:p>
    <w:p w:rsidR="00787E29" w:rsidRPr="00C609D6" w:rsidRDefault="00787E29" w:rsidP="00787E29">
      <w:pPr>
        <w:numPr>
          <w:ilvl w:val="2"/>
          <w:numId w:val="2"/>
        </w:numPr>
        <w:tabs>
          <w:tab w:val="clear" w:pos="1800"/>
        </w:tabs>
        <w:spacing w:before="24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>Настоящий Акт составлен в двух экземплярах, по одному для Концессионера и Концедента.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62"/>
        <w:gridCol w:w="4564"/>
      </w:tblGrid>
      <w:tr w:rsidR="00787E29" w:rsidRPr="00C609D6" w:rsidTr="006C57C9">
        <w:tc>
          <w:tcPr>
            <w:tcW w:w="4928" w:type="dxa"/>
          </w:tcPr>
          <w:p w:rsidR="00787E29" w:rsidRPr="00C609D6" w:rsidRDefault="00787E29" w:rsidP="006C57C9">
            <w:pPr>
              <w:tabs>
                <w:tab w:val="left" w:pos="426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09D6">
              <w:rPr>
                <w:rFonts w:ascii="Times New Roman" w:eastAsia="Times New Roman" w:hAnsi="Times New Roman"/>
                <w:sz w:val="24"/>
                <w:szCs w:val="24"/>
              </w:rPr>
              <w:t>От имени Концедента</w:t>
            </w:r>
          </w:p>
        </w:tc>
        <w:tc>
          <w:tcPr>
            <w:tcW w:w="4819" w:type="dxa"/>
          </w:tcPr>
          <w:p w:rsidR="00787E29" w:rsidRPr="00C609D6" w:rsidRDefault="00787E29" w:rsidP="006C57C9">
            <w:pPr>
              <w:tabs>
                <w:tab w:val="left" w:pos="426"/>
              </w:tabs>
              <w:spacing w:line="240" w:lineRule="auto"/>
              <w:ind w:left="1707" w:hanging="17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09D6">
              <w:rPr>
                <w:rFonts w:ascii="Times New Roman" w:eastAsia="Times New Roman" w:hAnsi="Times New Roman"/>
                <w:sz w:val="24"/>
                <w:szCs w:val="24"/>
              </w:rPr>
              <w:t>От имени Концессионера</w:t>
            </w:r>
          </w:p>
        </w:tc>
      </w:tr>
      <w:tr w:rsidR="00787E29" w:rsidRPr="00C609D6" w:rsidTr="006C57C9">
        <w:tc>
          <w:tcPr>
            <w:tcW w:w="4928" w:type="dxa"/>
          </w:tcPr>
          <w:p w:rsidR="00787E29" w:rsidRPr="00C609D6" w:rsidRDefault="00787E29" w:rsidP="006C57C9">
            <w:pPr>
              <w:tabs>
                <w:tab w:val="left" w:pos="426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87E29" w:rsidRPr="00C609D6" w:rsidRDefault="00787E29" w:rsidP="006C57C9">
            <w:pPr>
              <w:tabs>
                <w:tab w:val="left" w:pos="426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09D6">
              <w:rPr>
                <w:rFonts w:ascii="Times New Roman" w:eastAsia="Times New Roman" w:hAnsi="Times New Roman"/>
                <w:sz w:val="24"/>
                <w:szCs w:val="24"/>
              </w:rPr>
              <w:t>___________________</w:t>
            </w:r>
          </w:p>
        </w:tc>
        <w:tc>
          <w:tcPr>
            <w:tcW w:w="4819" w:type="dxa"/>
          </w:tcPr>
          <w:p w:rsidR="00787E29" w:rsidRPr="00C609D6" w:rsidRDefault="00787E29" w:rsidP="006C57C9">
            <w:pPr>
              <w:tabs>
                <w:tab w:val="left" w:pos="426"/>
              </w:tabs>
              <w:spacing w:line="240" w:lineRule="auto"/>
              <w:ind w:left="1707" w:hanging="1707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87E29" w:rsidRPr="00C609D6" w:rsidRDefault="00787E29" w:rsidP="006C57C9">
            <w:pPr>
              <w:tabs>
                <w:tab w:val="left" w:pos="426"/>
              </w:tabs>
              <w:spacing w:line="240" w:lineRule="auto"/>
              <w:ind w:left="1707" w:hanging="17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09D6">
              <w:rPr>
                <w:rFonts w:ascii="Times New Roman" w:eastAsia="Times New Roman" w:hAnsi="Times New Roman"/>
                <w:sz w:val="24"/>
                <w:szCs w:val="24"/>
              </w:rPr>
              <w:t>____________________</w:t>
            </w:r>
          </w:p>
        </w:tc>
      </w:tr>
      <w:tr w:rsidR="00787E29" w:rsidRPr="00A11D8B" w:rsidTr="006C57C9">
        <w:tc>
          <w:tcPr>
            <w:tcW w:w="4928" w:type="dxa"/>
          </w:tcPr>
          <w:p w:rsidR="00787E29" w:rsidRPr="00C609D6" w:rsidRDefault="00787E29" w:rsidP="006C57C9">
            <w:pPr>
              <w:keepNext/>
              <w:keepLines/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09D6">
              <w:rPr>
                <w:rFonts w:ascii="Times New Roman" w:eastAsia="Times New Roman" w:hAnsi="Times New Roman"/>
                <w:sz w:val="24"/>
                <w:szCs w:val="24"/>
              </w:rPr>
              <w:t>М. П.</w:t>
            </w:r>
          </w:p>
        </w:tc>
        <w:tc>
          <w:tcPr>
            <w:tcW w:w="4819" w:type="dxa"/>
          </w:tcPr>
          <w:p w:rsidR="00787E29" w:rsidRPr="002E37B2" w:rsidRDefault="00787E29" w:rsidP="006C57C9">
            <w:pPr>
              <w:keepNext/>
              <w:keepLines/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1707" w:hanging="17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09D6">
              <w:rPr>
                <w:rFonts w:ascii="Times New Roman" w:eastAsia="Times New Roman" w:hAnsi="Times New Roman"/>
                <w:sz w:val="24"/>
                <w:szCs w:val="24"/>
              </w:rPr>
              <w:t>М. П.</w:t>
            </w:r>
          </w:p>
        </w:tc>
      </w:tr>
    </w:tbl>
    <w:p w:rsidR="00E179A6" w:rsidRDefault="00E179A6"/>
    <w:sectPr w:rsidR="00E179A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D6E34"/>
    <w:multiLevelType w:val="multilevel"/>
    <w:tmpl w:val="D2129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" w15:restartNumberingAfterBreak="0">
    <w:nsid w:val="763A53D8"/>
    <w:multiLevelType w:val="hybridMultilevel"/>
    <w:tmpl w:val="D706A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E29"/>
    <w:rsid w:val="00210295"/>
    <w:rsid w:val="00360D92"/>
    <w:rsid w:val="00787E29"/>
    <w:rsid w:val="009679A3"/>
    <w:rsid w:val="00AC167D"/>
    <w:rsid w:val="00E1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79221"/>
  <w15:docId w15:val="{3F9A7FD7-D383-451E-9E4D-A5B316F80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E29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List Paragraph"/>
    <w:basedOn w:val="a"/>
    <w:link w:val="af1"/>
    <w:uiPriority w:val="34"/>
    <w:qFormat/>
    <w:pPr>
      <w:ind w:left="720"/>
      <w:contextualSpacing/>
    </w:pPr>
  </w:style>
  <w:style w:type="character" w:styleId="af2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3">
    <w:name w:val="FollowedHyperlink"/>
    <w:basedOn w:val="a0"/>
    <w:uiPriority w:val="99"/>
    <w:unhideWhenUsed/>
    <w:rPr>
      <w:color w:val="800080" w:themeColor="followedHyperlink"/>
      <w:u w:val="single"/>
    </w:rPr>
  </w:style>
  <w:style w:type="character" w:customStyle="1" w:styleId="af1">
    <w:name w:val="Абзац списка Знак"/>
    <w:link w:val="af0"/>
    <w:uiPriority w:val="34"/>
    <w:locked/>
    <w:rsid w:val="00787E29"/>
  </w:style>
  <w:style w:type="paragraph" w:customStyle="1" w:styleId="af4">
    <w:name w:val="Название приложения"/>
    <w:basedOn w:val="a"/>
    <w:qFormat/>
    <w:rsid w:val="00787E29"/>
    <w:pPr>
      <w:spacing w:after="160" w:line="259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9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</Template>
  <TotalTime>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Петровец Владимир Михайлович</dc:creator>
  <cp:keywords/>
  <dc:description/>
  <cp:lastModifiedBy>Петрова Дарья Михайловна</cp:lastModifiedBy>
  <cp:revision>3</cp:revision>
  <cp:lastPrinted>2018-07-31T04:44:00Z</cp:lastPrinted>
  <dcterms:created xsi:type="dcterms:W3CDTF">2019-03-13T06:19:00Z</dcterms:created>
  <dcterms:modified xsi:type="dcterms:W3CDTF">2019-07-01T09:03:00Z</dcterms:modified>
</cp:coreProperties>
</file>